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0550" w14:textId="77777777" w:rsidR="0026759B" w:rsidRPr="00F12D59" w:rsidRDefault="0026759B" w:rsidP="0026759B">
      <w:pPr>
        <w:ind w:left="4956" w:firstLine="708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Al Segretario comunale</w:t>
      </w:r>
    </w:p>
    <w:p w14:paraId="049B96D2" w14:textId="77777777" w:rsidR="0026759B" w:rsidRPr="00F12D59" w:rsidRDefault="0026759B" w:rsidP="0026759B">
      <w:pPr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Via </w:t>
      </w:r>
      <w:r>
        <w:rPr>
          <w:rFonts w:ascii="Calibri" w:eastAsia="Calibri" w:hAnsi="Calibri" w:cs="Calibri"/>
          <w:sz w:val="22"/>
          <w:szCs w:val="22"/>
          <w:lang w:eastAsia="en-US"/>
        </w:rPr>
        <w:t>XXV Aprile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70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FF5B813" w14:textId="77777777" w:rsidR="0026759B" w:rsidRPr="00F12D59" w:rsidRDefault="0026759B" w:rsidP="0026759B">
      <w:pPr>
        <w:ind w:left="4956" w:firstLine="708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2</w:t>
      </w:r>
      <w:r>
        <w:rPr>
          <w:rFonts w:ascii="Calibri" w:eastAsia="Calibri" w:hAnsi="Calibri" w:cs="Calibri"/>
          <w:sz w:val="22"/>
          <w:szCs w:val="22"/>
          <w:lang w:eastAsia="en-US"/>
        </w:rPr>
        <w:t>3845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Costa Masnaga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 w:cs="Calibri"/>
          <w:sz w:val="22"/>
          <w:szCs w:val="22"/>
          <w:lang w:eastAsia="en-US"/>
        </w:rPr>
        <w:t>LC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)</w:t>
      </w:r>
    </w:p>
    <w:p w14:paraId="70A39D2C" w14:textId="77777777" w:rsidR="0026759B" w:rsidRPr="00F12D59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FD18CE1" w14:textId="77777777" w:rsidR="0026759B" w:rsidRPr="00F12D59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168328" w14:textId="77777777" w:rsidR="0026759B" w:rsidRPr="00F12D59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ISTANZA PER L’AFFIDAMENTO IN CONCESSIONE A TITOLO GRATUITO A FAVORE DI SOGGETTI PRIVATI DI BEN</w:t>
      </w: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CONFISCAT</w:t>
      </w:r>
      <w:r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ALLA MAFIA DI PROPRIETA’ DEL COMUNE DI </w:t>
      </w:r>
      <w:r>
        <w:rPr>
          <w:rFonts w:ascii="Calibri" w:eastAsia="Calibri" w:hAnsi="Calibri" w:cs="Calibri"/>
          <w:sz w:val="22"/>
          <w:szCs w:val="22"/>
          <w:lang w:eastAsia="en-US"/>
        </w:rPr>
        <w:t>COSTA MASNAGA</w:t>
      </w:r>
    </w:p>
    <w:p w14:paraId="3396D5AE" w14:textId="77777777" w:rsidR="00562851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Il sottoscritto …………………………………………………………………...…. nato a ……………………………………………….. Prov. </w:t>
      </w:r>
    </w:p>
    <w:p w14:paraId="0851F83E" w14:textId="475EBC63" w:rsidR="00562851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……………, il …………………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….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residente in……………………………………Prov.…….. via……………………………...……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n.…..</w:t>
      </w:r>
    </w:p>
    <w:p w14:paraId="4903FD40" w14:textId="53F6E8A6" w:rsidR="00562851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Codice Fiscale ……………………………..………………………………………..…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</w:t>
      </w:r>
    </w:p>
    <w:p w14:paraId="1095F4CC" w14:textId="4C5F0A22" w:rsidR="00562851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in qualità di legale rappresentante dell’ORGANISMO………………………………………………………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……………………………</w:t>
      </w:r>
    </w:p>
    <w:p w14:paraId="30D3E4CE" w14:textId="12DD190B" w:rsidR="00562851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con sede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</w:t>
      </w:r>
    </w:p>
    <w:p w14:paraId="3BB27331" w14:textId="5D20C2B4" w:rsidR="0026759B" w:rsidRPr="00F12D59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Codice Fiscale/Partita IVA……………………………………………………………………………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……………………………………………….</w:t>
      </w:r>
    </w:p>
    <w:p w14:paraId="47F9FA96" w14:textId="3E45AEE4" w:rsidR="0026759B" w:rsidRPr="00F12D59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Tel……………………………e-mail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pec……………………………………………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……………………</w:t>
      </w:r>
    </w:p>
    <w:p w14:paraId="5C0F39E3" w14:textId="77777777" w:rsidR="0026759B" w:rsidRPr="00F12D59" w:rsidRDefault="0026759B" w:rsidP="0026759B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b/>
          <w:sz w:val="22"/>
          <w:szCs w:val="22"/>
          <w:lang w:eastAsia="en-US"/>
        </w:rPr>
        <w:t>RICHIEDE</w:t>
      </w:r>
    </w:p>
    <w:p w14:paraId="2DAA0E9C" w14:textId="630C6AE6" w:rsidR="00F05E49" w:rsidRPr="009639ED" w:rsidRDefault="0026759B" w:rsidP="00F05E49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9639ED">
        <w:rPr>
          <w:rFonts w:ascii="Calibri" w:eastAsia="Calibri" w:hAnsi="Calibri" w:cs="Calibri"/>
          <w:sz w:val="22"/>
          <w:szCs w:val="22"/>
          <w:lang w:eastAsia="en-US"/>
        </w:rPr>
        <w:t>la co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ncessione a titolo gratuito del bene confiscato alla mafia di proprietà del Comune di 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Cost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 xml:space="preserve"> Masnaga indicato nell’avviso pubblico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533CF1">
        <w:rPr>
          <w:rFonts w:ascii="Calibri" w:eastAsia="Calibri" w:hAnsi="Calibri" w:cs="Calibri"/>
          <w:sz w:val="22"/>
          <w:szCs w:val="22"/>
          <w:lang w:eastAsia="en-US"/>
        </w:rPr>
        <w:t>dell’immobile</w:t>
      </w:r>
      <w:r w:rsidRPr="00F05E49">
        <w:rPr>
          <w:rFonts w:ascii="Calibri" w:eastAsia="Calibri" w:hAnsi="Calibri" w:cs="Calibri"/>
          <w:sz w:val="22"/>
          <w:szCs w:val="22"/>
          <w:lang w:eastAsia="en-US"/>
        </w:rPr>
        <w:t xml:space="preserve"> sit</w:t>
      </w:r>
      <w:r w:rsidR="00533CF1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F05E49">
        <w:rPr>
          <w:rFonts w:ascii="Calibri" w:eastAsia="Calibri" w:hAnsi="Calibri" w:cs="Calibri"/>
          <w:sz w:val="22"/>
          <w:szCs w:val="22"/>
          <w:lang w:eastAsia="en-US"/>
        </w:rPr>
        <w:t xml:space="preserve"> in</w:t>
      </w:r>
      <w:r w:rsidR="00F05E49" w:rsidRPr="00F05E4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05E4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Costa Masnaga in </w:t>
      </w:r>
      <w:r w:rsidR="009639E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Via Cadorna </w:t>
      </w:r>
      <w:r w:rsidR="009639ED" w:rsidRPr="009639ED">
        <w:rPr>
          <w:rFonts w:ascii="Calibri" w:eastAsia="Calibri" w:hAnsi="Calibri" w:cs="Calibri"/>
          <w:sz w:val="22"/>
          <w:szCs w:val="22"/>
          <w:lang w:eastAsia="en-US"/>
        </w:rPr>
        <w:t>n. 8 e identificato al NCEU con particella n. 208 sub. 702 fg. 4</w:t>
      </w:r>
      <w:r w:rsidR="00533CF1">
        <w:rPr>
          <w:rFonts w:ascii="Calibri" w:eastAsia="Calibri" w:hAnsi="Calibri" w:cs="Calibri"/>
          <w:sz w:val="22"/>
          <w:szCs w:val="22"/>
          <w:lang w:eastAsia="en-US"/>
        </w:rPr>
        <w:t>, così come evidenziato nella planimetria allegata all’avviso pubblico del 24.7.2024</w:t>
      </w:r>
    </w:p>
    <w:p w14:paraId="4F2C9ACC" w14:textId="78DB0AA8" w:rsidR="0026759B" w:rsidRPr="00F12D59" w:rsidRDefault="0026759B" w:rsidP="0026759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al fine di realizzare le attività come da PROGETTO </w:t>
      </w:r>
      <w:r w:rsidR="005B3116">
        <w:rPr>
          <w:rFonts w:ascii="Calibri" w:eastAsia="Calibri" w:hAnsi="Calibri" w:cs="Calibri"/>
          <w:sz w:val="22"/>
          <w:szCs w:val="22"/>
          <w:lang w:eastAsia="en-US"/>
        </w:rPr>
        <w:t>proposto</w:t>
      </w:r>
    </w:p>
    <w:p w14:paraId="7D3B5C12" w14:textId="31E8E086" w:rsidR="0026759B" w:rsidRPr="00F12D59" w:rsidRDefault="0026759B" w:rsidP="0026759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Il sottoscritto, in qualità di rappresentante legale di……………………………</w:t>
      </w:r>
      <w:r w:rsidR="00562851">
        <w:rPr>
          <w:rFonts w:ascii="Calibri" w:eastAsia="Calibri" w:hAnsi="Calibri" w:cs="Calibri"/>
          <w:sz w:val="22"/>
          <w:szCs w:val="22"/>
          <w:lang w:eastAsia="en-US"/>
        </w:rPr>
        <w:t>……</w:t>
      </w:r>
      <w:r w:rsidR="000D5B37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="00C62F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ai sensi del D.P.R. n. 445/2000, </w:t>
      </w:r>
    </w:p>
    <w:p w14:paraId="6948282E" w14:textId="77777777" w:rsidR="0026759B" w:rsidRPr="00F12D59" w:rsidRDefault="0026759B" w:rsidP="0026759B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14:paraId="103A607A" w14:textId="0FAD419A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di non si trovarsi in condizioni di incapacità a contrattare con la Pubblica Amministrazione ai sensi de</w:t>
      </w:r>
      <w:r w:rsidR="007403AE">
        <w:rPr>
          <w:rFonts w:ascii="Calibri" w:eastAsia="Calibri" w:hAnsi="Calibri" w:cs="Calibri"/>
          <w:sz w:val="22"/>
          <w:szCs w:val="22"/>
          <w:lang w:eastAsia="en-US"/>
        </w:rPr>
        <w:t xml:space="preserve">gli 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art</w:t>
      </w:r>
      <w:r w:rsidR="007403AE">
        <w:rPr>
          <w:rFonts w:ascii="Calibri" w:eastAsia="Calibri" w:hAnsi="Calibri" w:cs="Calibri"/>
          <w:sz w:val="22"/>
          <w:szCs w:val="22"/>
          <w:lang w:eastAsia="en-US"/>
        </w:rPr>
        <w:t xml:space="preserve">t. </w:t>
      </w:r>
      <w:r w:rsidR="00C935EE">
        <w:rPr>
          <w:rFonts w:ascii="Calibri" w:eastAsia="Calibri" w:hAnsi="Calibri" w:cs="Calibri"/>
          <w:sz w:val="22"/>
          <w:szCs w:val="22"/>
          <w:lang w:eastAsia="en-US"/>
        </w:rPr>
        <w:t>94</w:t>
      </w:r>
      <w:r w:rsidR="007403AE">
        <w:rPr>
          <w:rFonts w:ascii="Calibri" w:eastAsia="Calibri" w:hAnsi="Calibri" w:cs="Calibri"/>
          <w:sz w:val="22"/>
          <w:szCs w:val="22"/>
          <w:lang w:eastAsia="en-US"/>
        </w:rPr>
        <w:t>, 95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del Dlgs </w:t>
      </w:r>
      <w:r w:rsidR="00C935EE">
        <w:rPr>
          <w:rFonts w:ascii="Calibri" w:eastAsia="Calibri" w:hAnsi="Calibri" w:cs="Calibri"/>
          <w:sz w:val="22"/>
          <w:szCs w:val="22"/>
          <w:lang w:eastAsia="en-US"/>
        </w:rPr>
        <w:t>36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>/20</w:t>
      </w:r>
      <w:r w:rsidR="00C935EE">
        <w:rPr>
          <w:rFonts w:ascii="Calibri" w:eastAsia="Calibri" w:hAnsi="Calibri" w:cs="Calibri"/>
          <w:sz w:val="22"/>
          <w:szCs w:val="22"/>
          <w:lang w:eastAsia="en-US"/>
        </w:rPr>
        <w:t>23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e di essere in regola con la normativa vigente in materia di antimafia;</w:t>
      </w:r>
    </w:p>
    <w:p w14:paraId="2A93F426" w14:textId="77777777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di obbligarsi ad applicare, per i soci dipendenti o dipendenti dell’Ente, le condizioni normative e retributive quali risultanti dai contratti collettivi di categoria e da eventuali accordi integrativi degli stessi;</w:t>
      </w:r>
    </w:p>
    <w:p w14:paraId="090A28C1" w14:textId="77777777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di obbligarsi ad osservare le norme in materia di prevenzione, protezione e sicurezza del lavoro contenute nel D. L.gs. n. 81/08 e successive modificazioni;</w:t>
      </w:r>
    </w:p>
    <w:p w14:paraId="60C1291F" w14:textId="084BA1BD" w:rsidR="00167776" w:rsidRPr="00167776" w:rsidRDefault="00167776" w:rsidP="001677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1A0000"/>
          <w:sz w:val="22"/>
          <w:szCs w:val="22"/>
        </w:rPr>
      </w:pPr>
      <w:r w:rsidRPr="00167776">
        <w:rPr>
          <w:rFonts w:ascii="Calibri" w:hAnsi="Calibri" w:cs="Calibri"/>
          <w:color w:val="1A0000"/>
          <w:sz w:val="22"/>
          <w:szCs w:val="22"/>
        </w:rPr>
        <w:t>di accettare l’immobile oggetto di concessione nello stato in cui si trova e di aver preso piena cognizione</w:t>
      </w:r>
      <w:r>
        <w:rPr>
          <w:rFonts w:ascii="Calibri" w:hAnsi="Calibri" w:cs="Calibri"/>
          <w:color w:val="1A0000"/>
          <w:sz w:val="22"/>
          <w:szCs w:val="22"/>
        </w:rPr>
        <w:t xml:space="preserve"> </w:t>
      </w:r>
      <w:r w:rsidRPr="00167776">
        <w:rPr>
          <w:rFonts w:ascii="Calibri" w:hAnsi="Calibri" w:cs="Calibri"/>
          <w:color w:val="1A0000"/>
          <w:sz w:val="22"/>
          <w:szCs w:val="22"/>
        </w:rPr>
        <w:t>di tutte le circostanze generali e particolari che possano influire sull’espletamento dell’attività;</w:t>
      </w:r>
    </w:p>
    <w:p w14:paraId="17CDB87D" w14:textId="77777777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di obbligarsi a comunicare tempestivamente all’Ente qualsiasi variazione della compagine sociale e/o del personale da impiegare nell’attività;</w:t>
      </w:r>
    </w:p>
    <w:p w14:paraId="00D643BB" w14:textId="31EF94F8" w:rsidR="00167776" w:rsidRPr="00F05E49" w:rsidRDefault="00167776" w:rsidP="001677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1A0000"/>
          <w:sz w:val="22"/>
          <w:szCs w:val="22"/>
        </w:rPr>
      </w:pPr>
      <w:r w:rsidRPr="00F05E49">
        <w:rPr>
          <w:rFonts w:ascii="Calibri" w:hAnsi="Calibri" w:cs="Calibri"/>
          <w:color w:val="1A0000"/>
          <w:sz w:val="22"/>
          <w:szCs w:val="22"/>
        </w:rPr>
        <w:lastRenderedPageBreak/>
        <w:t xml:space="preserve">di conoscere ed accettare le condizioni contrattuali di cui allo schema di convenzione per la concessione del bene (allegato </w:t>
      </w:r>
      <w:r w:rsidR="001C5C2F">
        <w:rPr>
          <w:rFonts w:ascii="Calibri" w:hAnsi="Calibri" w:cs="Calibri"/>
          <w:color w:val="1A0000"/>
          <w:sz w:val="22"/>
          <w:szCs w:val="22"/>
        </w:rPr>
        <w:t>4</w:t>
      </w:r>
      <w:r w:rsidRPr="00F05E49">
        <w:rPr>
          <w:rFonts w:ascii="Calibri" w:hAnsi="Calibri" w:cs="Calibri"/>
          <w:color w:val="1A0000"/>
          <w:sz w:val="22"/>
          <w:szCs w:val="22"/>
        </w:rPr>
        <w:t>);</w:t>
      </w:r>
    </w:p>
    <w:p w14:paraId="78233174" w14:textId="77777777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di essere in regola con gli obblighi in materia di diritto al lavoro dei disabili di cui alla legge n. 68/1999 e s.m.i.;</w:t>
      </w:r>
    </w:p>
    <w:p w14:paraId="792D315D" w14:textId="77777777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60237931"/>
      <w:r w:rsidRPr="00F12D59">
        <w:rPr>
          <w:rFonts w:ascii="Calibri" w:eastAsia="Calibri" w:hAnsi="Calibri" w:cs="Calibri"/>
          <w:sz w:val="22"/>
          <w:szCs w:val="22"/>
          <w:lang w:eastAsia="en-US"/>
        </w:rPr>
        <w:t>che dell’ente non fanno parte soggetti nei cui confronti è stata disposta la confisca, anche indiretta, o loro discendenti, ascendenti, coniugi o persone stabilmente conviventi, parenti entro il sesto grado ed affini entro il quarto grado;</w:t>
      </w:r>
    </w:p>
    <w:p w14:paraId="55CBB14C" w14:textId="52EE9741" w:rsidR="0026759B" w:rsidRPr="00F12D59" w:rsidRDefault="0026759B" w:rsidP="0026759B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di aver preso visione e di accettare e rispettare incondizionatamente le disposizioni dell’avviso pubblico del </w:t>
      </w:r>
      <w:r w:rsidR="00533CF1">
        <w:rPr>
          <w:rFonts w:ascii="Calibri" w:eastAsia="Calibri" w:hAnsi="Calibri" w:cs="Calibri"/>
          <w:sz w:val="22"/>
          <w:szCs w:val="22"/>
          <w:lang w:eastAsia="en-US"/>
        </w:rPr>
        <w:t xml:space="preserve">24.7.2024 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e del Patto d’integrità </w:t>
      </w:r>
      <w:r w:rsidRPr="0005570A">
        <w:rPr>
          <w:rFonts w:ascii="Calibri" w:eastAsia="Calibri" w:hAnsi="Calibri" w:cs="Calibri"/>
          <w:sz w:val="22"/>
          <w:szCs w:val="22"/>
          <w:lang w:eastAsia="en-US"/>
        </w:rPr>
        <w:t>(allegato</w:t>
      </w:r>
      <w:r w:rsidR="0005570A" w:rsidRPr="000557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C5C2F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05570A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05570A">
        <w:rPr>
          <w:rFonts w:ascii="Calibri" w:eastAsia="Calibri" w:hAnsi="Calibri" w:cs="Calibri"/>
          <w:sz w:val="22"/>
          <w:szCs w:val="22"/>
          <w:lang w:eastAsia="en-US"/>
        </w:rPr>
        <w:t>;</w:t>
      </w:r>
      <w:bookmarkEnd w:id="0"/>
    </w:p>
    <w:p w14:paraId="025D9BD6" w14:textId="4D2769A6" w:rsidR="0026759B" w:rsidRPr="00F12D59" w:rsidRDefault="00B63877" w:rsidP="0026759B">
      <w:pPr>
        <w:widowControl w:val="0"/>
        <w:tabs>
          <w:tab w:val="left" w:pos="1096"/>
        </w:tabs>
        <w:spacing w:line="274" w:lineRule="exact"/>
        <w:jc w:val="both"/>
        <w:rPr>
          <w:rFonts w:ascii="Calibri" w:hAnsi="Calibri" w:cs="Calibri"/>
          <w:sz w:val="22"/>
          <w:szCs w:val="22"/>
          <w:lang w:eastAsia="en-US"/>
        </w:rPr>
      </w:pPr>
      <w:r w:rsidRPr="00F12D59">
        <w:rPr>
          <w:rFonts w:ascii="Calibri" w:hAnsi="Calibri" w:cs="Calibri"/>
          <w:sz w:val="22"/>
          <w:szCs w:val="22"/>
          <w:lang w:eastAsia="en-US"/>
        </w:rPr>
        <w:t>Inoltre,</w:t>
      </w:r>
      <w:r w:rsidR="0026759B" w:rsidRPr="00F12D59">
        <w:rPr>
          <w:rFonts w:ascii="Calibri" w:hAnsi="Calibri" w:cs="Calibri"/>
          <w:sz w:val="22"/>
          <w:szCs w:val="22"/>
          <w:lang w:eastAsia="en-US"/>
        </w:rPr>
        <w:t xml:space="preserve"> si IMPEGNA a rispettare, nelle attività di uso del bene, le finalità di cui alla propria proposta.</w:t>
      </w:r>
    </w:p>
    <w:p w14:paraId="5C301172" w14:textId="77777777" w:rsidR="0026759B" w:rsidRPr="00F12D59" w:rsidRDefault="0026759B" w:rsidP="0026759B">
      <w:pPr>
        <w:widowControl w:val="0"/>
        <w:tabs>
          <w:tab w:val="left" w:pos="1096"/>
        </w:tabs>
        <w:spacing w:line="274" w:lineRule="exact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1A1ECE" w14:textId="77777777" w:rsidR="0026759B" w:rsidRPr="00F12D59" w:rsidRDefault="0026759B" w:rsidP="0026759B">
      <w:pPr>
        <w:widowControl w:val="0"/>
        <w:tabs>
          <w:tab w:val="left" w:pos="1096"/>
        </w:tabs>
        <w:spacing w:line="274" w:lineRule="exact"/>
        <w:ind w:left="108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41C8DE3" w14:textId="64B8E24F" w:rsidR="0026759B" w:rsidRPr="00F12D59" w:rsidRDefault="0026759B" w:rsidP="0026759B">
      <w:pPr>
        <w:widowControl w:val="0"/>
        <w:tabs>
          <w:tab w:val="left" w:pos="1096"/>
        </w:tabs>
        <w:spacing w:line="274" w:lineRule="exact"/>
        <w:ind w:left="1080" w:hanging="1080"/>
        <w:jc w:val="both"/>
        <w:rPr>
          <w:rFonts w:ascii="Calibri" w:hAnsi="Calibri" w:cs="Calibri"/>
          <w:sz w:val="22"/>
          <w:szCs w:val="22"/>
          <w:lang w:eastAsia="en-US"/>
        </w:rPr>
      </w:pPr>
      <w:r w:rsidRPr="00F12D59">
        <w:rPr>
          <w:rFonts w:ascii="Calibri" w:hAnsi="Calibri" w:cs="Calibri"/>
          <w:sz w:val="22"/>
          <w:szCs w:val="22"/>
          <w:lang w:eastAsia="en-US"/>
        </w:rPr>
        <w:t>ALLEGA</w:t>
      </w:r>
      <w:r w:rsidR="00970034">
        <w:rPr>
          <w:rFonts w:ascii="Calibri" w:hAnsi="Calibri" w:cs="Calibri"/>
          <w:sz w:val="22"/>
          <w:szCs w:val="22"/>
          <w:lang w:eastAsia="en-US"/>
        </w:rPr>
        <w:t xml:space="preserve"> tutti i documenti indicati nell’avviso pubblico di gara</w:t>
      </w:r>
      <w:r w:rsidR="00C62F20">
        <w:rPr>
          <w:rFonts w:ascii="Calibri" w:hAnsi="Calibri" w:cs="Calibri"/>
          <w:sz w:val="22"/>
          <w:szCs w:val="22"/>
          <w:lang w:eastAsia="en-US"/>
        </w:rPr>
        <w:t xml:space="preserve"> del </w:t>
      </w:r>
      <w:r w:rsidR="00533CF1">
        <w:rPr>
          <w:rFonts w:ascii="Calibri" w:hAnsi="Calibri" w:cs="Calibri"/>
          <w:sz w:val="22"/>
          <w:szCs w:val="22"/>
          <w:lang w:eastAsia="en-US"/>
        </w:rPr>
        <w:t>24.7.2024</w:t>
      </w:r>
      <w:r w:rsidR="00C62F20">
        <w:rPr>
          <w:rFonts w:ascii="Calibri" w:hAnsi="Calibri" w:cs="Calibri"/>
          <w:sz w:val="22"/>
          <w:szCs w:val="22"/>
          <w:lang w:eastAsia="en-US"/>
        </w:rPr>
        <w:t>.</w:t>
      </w:r>
    </w:p>
    <w:p w14:paraId="067C417E" w14:textId="77777777" w:rsidR="0026759B" w:rsidRPr="00F12D59" w:rsidRDefault="0026759B" w:rsidP="0026759B">
      <w:pPr>
        <w:widowControl w:val="0"/>
        <w:tabs>
          <w:tab w:val="left" w:pos="1096"/>
        </w:tabs>
        <w:spacing w:line="274" w:lineRule="exact"/>
        <w:ind w:left="1080" w:hanging="108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0A91030" w14:textId="77777777" w:rsidR="0026759B" w:rsidRPr="00F12D59" w:rsidRDefault="0026759B" w:rsidP="0026759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0DEA148" w14:textId="77777777" w:rsidR="0026759B" w:rsidRPr="00F12D59" w:rsidRDefault="0026759B" w:rsidP="0026759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firma del legale rappresentante</w:t>
      </w:r>
    </w:p>
    <w:p w14:paraId="27DE2891" w14:textId="77777777" w:rsidR="0026759B" w:rsidRPr="00F12D59" w:rsidRDefault="0026759B" w:rsidP="0026759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10C706CA" w14:textId="6D8F44CC" w:rsidR="0026759B" w:rsidRPr="00F12D59" w:rsidRDefault="0026759B" w:rsidP="0026759B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12D59">
        <w:rPr>
          <w:rFonts w:ascii="Calibri" w:eastAsia="Calibri" w:hAnsi="Calibri" w:cs="Calibri"/>
          <w:sz w:val="22"/>
          <w:szCs w:val="22"/>
          <w:lang w:eastAsia="en-US"/>
        </w:rPr>
        <w:t>(allegare fotocopia</w:t>
      </w:r>
      <w:r w:rsidR="009502E8">
        <w:rPr>
          <w:rFonts w:ascii="Calibri" w:eastAsia="Calibri" w:hAnsi="Calibri" w:cs="Calibri"/>
          <w:sz w:val="22"/>
          <w:szCs w:val="22"/>
          <w:lang w:eastAsia="en-US"/>
        </w:rPr>
        <w:t xml:space="preserve"> fronte e retro del</w:t>
      </w:r>
      <w:r w:rsidRPr="00F12D59">
        <w:rPr>
          <w:rFonts w:ascii="Calibri" w:eastAsia="Calibri" w:hAnsi="Calibri" w:cs="Calibri"/>
          <w:sz w:val="22"/>
          <w:szCs w:val="22"/>
          <w:lang w:eastAsia="en-US"/>
        </w:rPr>
        <w:t xml:space="preserve"> documento identità in corso di validità)</w:t>
      </w:r>
    </w:p>
    <w:p w14:paraId="3E5C2B21" w14:textId="77777777" w:rsidR="0026759B" w:rsidRPr="007F096B" w:rsidRDefault="0026759B" w:rsidP="0026759B"/>
    <w:p w14:paraId="659EF913" w14:textId="77777777" w:rsidR="006120C0" w:rsidRDefault="006120C0"/>
    <w:sectPr w:rsidR="006120C0" w:rsidSect="00D766D8">
      <w:pgSz w:w="11907" w:h="16840" w:code="9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A40E5" w14:textId="77777777" w:rsidR="00D766D8" w:rsidRDefault="00D766D8" w:rsidP="0026759B">
      <w:r>
        <w:separator/>
      </w:r>
    </w:p>
  </w:endnote>
  <w:endnote w:type="continuationSeparator" w:id="0">
    <w:p w14:paraId="04BC5ABB" w14:textId="77777777" w:rsidR="00D766D8" w:rsidRDefault="00D766D8" w:rsidP="0026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C9036" w14:textId="77777777" w:rsidR="00D766D8" w:rsidRDefault="00D766D8" w:rsidP="0026759B">
      <w:r>
        <w:separator/>
      </w:r>
    </w:p>
  </w:footnote>
  <w:footnote w:type="continuationSeparator" w:id="0">
    <w:p w14:paraId="3F527073" w14:textId="77777777" w:rsidR="00D766D8" w:rsidRDefault="00D766D8" w:rsidP="0026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06A55"/>
    <w:multiLevelType w:val="hybridMultilevel"/>
    <w:tmpl w:val="3B2A367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B6E540F"/>
    <w:multiLevelType w:val="hybridMultilevel"/>
    <w:tmpl w:val="F920D4E4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26BE6"/>
    <w:multiLevelType w:val="hybridMultilevel"/>
    <w:tmpl w:val="44DAF520"/>
    <w:lvl w:ilvl="0" w:tplc="B202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45394">
    <w:abstractNumId w:val="0"/>
  </w:num>
  <w:num w:numId="2" w16cid:durableId="510339473">
    <w:abstractNumId w:val="1"/>
  </w:num>
  <w:num w:numId="3" w16cid:durableId="2065441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9B"/>
    <w:rsid w:val="0005570A"/>
    <w:rsid w:val="000D5B37"/>
    <w:rsid w:val="00167776"/>
    <w:rsid w:val="00175078"/>
    <w:rsid w:val="001C5C2F"/>
    <w:rsid w:val="0026759B"/>
    <w:rsid w:val="00437CB8"/>
    <w:rsid w:val="004900E8"/>
    <w:rsid w:val="00533CF1"/>
    <w:rsid w:val="00562851"/>
    <w:rsid w:val="005B3116"/>
    <w:rsid w:val="006120C0"/>
    <w:rsid w:val="006A30CF"/>
    <w:rsid w:val="007403AE"/>
    <w:rsid w:val="007D41E8"/>
    <w:rsid w:val="008917B8"/>
    <w:rsid w:val="009502E8"/>
    <w:rsid w:val="009639ED"/>
    <w:rsid w:val="00970034"/>
    <w:rsid w:val="00B63877"/>
    <w:rsid w:val="00C62F20"/>
    <w:rsid w:val="00C935EE"/>
    <w:rsid w:val="00C9552B"/>
    <w:rsid w:val="00D766D8"/>
    <w:rsid w:val="00DA3488"/>
    <w:rsid w:val="00E41893"/>
    <w:rsid w:val="00E80C2C"/>
    <w:rsid w:val="00F05E49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302B"/>
  <w15:chartTrackingRefBased/>
  <w15:docId w15:val="{A97B5A2D-2C79-40FC-9570-F03DB545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5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75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59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675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59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6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istruzione - Costamasnaga</dc:creator>
  <cp:keywords/>
  <dc:description/>
  <cp:lastModifiedBy>istruzione - Costamasnaga</cp:lastModifiedBy>
  <cp:revision>6</cp:revision>
  <dcterms:created xsi:type="dcterms:W3CDTF">2024-07-23T07:24:00Z</dcterms:created>
  <dcterms:modified xsi:type="dcterms:W3CDTF">2024-07-23T08:12:00Z</dcterms:modified>
</cp:coreProperties>
</file>